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vertAnchor="page" w:horzAnchor="margin" w:tblpXSpec="center" w:tblpY="3636"/>
        <w:tblW w:w="5000" w:type="pct"/>
        <w:tblLook w:val="02A0" w:firstRow="1" w:lastRow="0" w:firstColumn="1" w:lastColumn="0" w:noHBand="1" w:noVBand="0"/>
      </w:tblPr>
      <w:tblGrid>
        <w:gridCol w:w="4119"/>
        <w:gridCol w:w="9057"/>
      </w:tblGrid>
      <w:tr w:rsidR="001F2D05" w:rsidRPr="00227E68" w:rsidTr="001F2D05">
        <w:trPr>
          <w:trHeight w:val="638"/>
        </w:trPr>
        <w:tc>
          <w:tcPr>
            <w:tcW w:w="1563" w:type="pct"/>
          </w:tcPr>
          <w:p w:rsidR="001F2D05" w:rsidRPr="00227E68" w:rsidRDefault="001F2D05" w:rsidP="001F2D05">
            <w:pPr>
              <w:jc w:val="center"/>
              <w:rPr>
                <w:sz w:val="36"/>
                <w:szCs w:val="36"/>
              </w:rPr>
            </w:pPr>
            <w:bookmarkStart w:id="0" w:name="_GoBack"/>
            <w:bookmarkEnd w:id="0"/>
            <w:r>
              <w:rPr>
                <w:sz w:val="36"/>
                <w:szCs w:val="36"/>
              </w:rPr>
              <w:t>Career:</w:t>
            </w:r>
          </w:p>
        </w:tc>
        <w:tc>
          <w:tcPr>
            <w:tcW w:w="3437" w:type="pct"/>
          </w:tcPr>
          <w:p w:rsidR="001F2D05" w:rsidRDefault="001F2D05" w:rsidP="001F2D05">
            <w:pPr>
              <w:jc w:val="center"/>
              <w:rPr>
                <w:sz w:val="36"/>
                <w:szCs w:val="36"/>
              </w:rPr>
            </w:pPr>
          </w:p>
          <w:p w:rsidR="001F2D05" w:rsidRPr="00227E68" w:rsidRDefault="001F2D05" w:rsidP="001F2D05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_____________________________</w:t>
            </w:r>
          </w:p>
        </w:tc>
      </w:tr>
      <w:tr w:rsidR="001F2D05" w:rsidRPr="00227E68" w:rsidTr="001F2D05">
        <w:trPr>
          <w:trHeight w:val="638"/>
        </w:trPr>
        <w:tc>
          <w:tcPr>
            <w:tcW w:w="1563" w:type="pct"/>
          </w:tcPr>
          <w:p w:rsidR="001F2D05" w:rsidRPr="001F2D05" w:rsidRDefault="001F2D05" w:rsidP="001F2D05">
            <w:pPr>
              <w:jc w:val="center"/>
              <w:rPr>
                <w:sz w:val="30"/>
                <w:szCs w:val="30"/>
              </w:rPr>
            </w:pPr>
            <w:r w:rsidRPr="001F2D05">
              <w:rPr>
                <w:sz w:val="30"/>
                <w:szCs w:val="30"/>
              </w:rPr>
              <w:t>Years of Education</w:t>
            </w:r>
          </w:p>
        </w:tc>
        <w:tc>
          <w:tcPr>
            <w:tcW w:w="3437" w:type="pct"/>
          </w:tcPr>
          <w:p w:rsidR="001F2D05" w:rsidRPr="00227E68" w:rsidRDefault="001F2D05" w:rsidP="001F2D05">
            <w:pPr>
              <w:jc w:val="center"/>
              <w:rPr>
                <w:sz w:val="36"/>
                <w:szCs w:val="36"/>
              </w:rPr>
            </w:pPr>
          </w:p>
        </w:tc>
      </w:tr>
      <w:tr w:rsidR="001F2D05" w:rsidRPr="00227E68" w:rsidTr="001F2D05">
        <w:trPr>
          <w:trHeight w:val="638"/>
        </w:trPr>
        <w:tc>
          <w:tcPr>
            <w:tcW w:w="1563" w:type="pct"/>
          </w:tcPr>
          <w:p w:rsidR="001F2D05" w:rsidRPr="001F2D05" w:rsidRDefault="001F2D05" w:rsidP="001F2D05">
            <w:pPr>
              <w:jc w:val="center"/>
              <w:rPr>
                <w:sz w:val="30"/>
                <w:szCs w:val="30"/>
              </w:rPr>
            </w:pPr>
            <w:r w:rsidRPr="001F2D05">
              <w:rPr>
                <w:sz w:val="30"/>
                <w:szCs w:val="30"/>
              </w:rPr>
              <w:t>Expected cost of education</w:t>
            </w:r>
          </w:p>
        </w:tc>
        <w:tc>
          <w:tcPr>
            <w:tcW w:w="3437" w:type="pct"/>
          </w:tcPr>
          <w:p w:rsidR="001F2D05" w:rsidRPr="00227E68" w:rsidRDefault="001F2D05" w:rsidP="001F2D05">
            <w:pPr>
              <w:jc w:val="center"/>
              <w:rPr>
                <w:sz w:val="36"/>
                <w:szCs w:val="36"/>
              </w:rPr>
            </w:pPr>
          </w:p>
        </w:tc>
      </w:tr>
      <w:tr w:rsidR="001F2D05" w:rsidRPr="00227E68" w:rsidTr="001F2D05">
        <w:trPr>
          <w:trHeight w:val="638"/>
        </w:trPr>
        <w:tc>
          <w:tcPr>
            <w:tcW w:w="1563" w:type="pct"/>
          </w:tcPr>
          <w:p w:rsidR="001F2D05" w:rsidRPr="001F2D05" w:rsidRDefault="001F2D05" w:rsidP="001F2D05">
            <w:pPr>
              <w:jc w:val="center"/>
              <w:rPr>
                <w:sz w:val="30"/>
                <w:szCs w:val="30"/>
              </w:rPr>
            </w:pPr>
            <w:r w:rsidRPr="001F2D05">
              <w:rPr>
                <w:sz w:val="30"/>
                <w:szCs w:val="30"/>
              </w:rPr>
              <w:t>Expected Salary</w:t>
            </w:r>
          </w:p>
        </w:tc>
        <w:tc>
          <w:tcPr>
            <w:tcW w:w="3437" w:type="pct"/>
          </w:tcPr>
          <w:p w:rsidR="001F2D05" w:rsidRPr="00227E68" w:rsidRDefault="001F2D05" w:rsidP="001F2D05">
            <w:pPr>
              <w:jc w:val="center"/>
              <w:rPr>
                <w:sz w:val="36"/>
                <w:szCs w:val="36"/>
              </w:rPr>
            </w:pPr>
          </w:p>
        </w:tc>
      </w:tr>
      <w:tr w:rsidR="001F2D05" w:rsidRPr="00227E68" w:rsidTr="001F2D05">
        <w:trPr>
          <w:trHeight w:val="638"/>
        </w:trPr>
        <w:tc>
          <w:tcPr>
            <w:tcW w:w="1563" w:type="pct"/>
          </w:tcPr>
          <w:p w:rsidR="001F2D05" w:rsidRPr="001F2D05" w:rsidRDefault="001F2D05" w:rsidP="001F2D05">
            <w:pPr>
              <w:jc w:val="center"/>
              <w:rPr>
                <w:sz w:val="30"/>
                <w:szCs w:val="30"/>
              </w:rPr>
            </w:pPr>
            <w:r w:rsidRPr="001F2D05">
              <w:rPr>
                <w:sz w:val="30"/>
                <w:szCs w:val="30"/>
              </w:rPr>
              <w:t>Is this a growing field? Will it be easy to find employment?</w:t>
            </w:r>
          </w:p>
        </w:tc>
        <w:tc>
          <w:tcPr>
            <w:tcW w:w="3437" w:type="pct"/>
          </w:tcPr>
          <w:p w:rsidR="001F2D05" w:rsidRPr="00227E68" w:rsidRDefault="001F2D05" w:rsidP="001F2D05">
            <w:pPr>
              <w:jc w:val="center"/>
              <w:rPr>
                <w:sz w:val="36"/>
                <w:szCs w:val="36"/>
              </w:rPr>
            </w:pPr>
          </w:p>
        </w:tc>
      </w:tr>
      <w:tr w:rsidR="001F2D05" w:rsidRPr="00227E68" w:rsidTr="001F2D05">
        <w:trPr>
          <w:trHeight w:val="638"/>
        </w:trPr>
        <w:tc>
          <w:tcPr>
            <w:tcW w:w="1563" w:type="pct"/>
          </w:tcPr>
          <w:p w:rsidR="001F2D05" w:rsidRPr="001F2D05" w:rsidRDefault="001F2D05" w:rsidP="001F2D05">
            <w:pPr>
              <w:jc w:val="center"/>
              <w:rPr>
                <w:sz w:val="30"/>
                <w:szCs w:val="30"/>
              </w:rPr>
            </w:pPr>
            <w:r w:rsidRPr="001F2D05">
              <w:rPr>
                <w:sz w:val="30"/>
                <w:szCs w:val="30"/>
              </w:rPr>
              <w:t>What sacrifices would you have to make with this career?</w:t>
            </w:r>
          </w:p>
        </w:tc>
        <w:tc>
          <w:tcPr>
            <w:tcW w:w="3437" w:type="pct"/>
          </w:tcPr>
          <w:p w:rsidR="001F2D05" w:rsidRPr="00227E68" w:rsidRDefault="001F2D05" w:rsidP="001F2D05">
            <w:pPr>
              <w:jc w:val="center"/>
              <w:rPr>
                <w:sz w:val="36"/>
                <w:szCs w:val="36"/>
              </w:rPr>
            </w:pPr>
          </w:p>
        </w:tc>
      </w:tr>
      <w:tr w:rsidR="001F2D05" w:rsidRPr="00227E68" w:rsidTr="001F2D05">
        <w:trPr>
          <w:trHeight w:val="638"/>
        </w:trPr>
        <w:tc>
          <w:tcPr>
            <w:tcW w:w="1563" w:type="pct"/>
          </w:tcPr>
          <w:p w:rsidR="001F2D05" w:rsidRPr="001F2D05" w:rsidRDefault="001F2D05" w:rsidP="001F2D05">
            <w:pPr>
              <w:jc w:val="center"/>
              <w:rPr>
                <w:sz w:val="30"/>
                <w:szCs w:val="30"/>
              </w:rPr>
            </w:pPr>
            <w:r w:rsidRPr="001F2D05">
              <w:rPr>
                <w:sz w:val="30"/>
                <w:szCs w:val="30"/>
              </w:rPr>
              <w:t>Do you think the salary outweighs the time/cost to obtain it?</w:t>
            </w:r>
          </w:p>
        </w:tc>
        <w:tc>
          <w:tcPr>
            <w:tcW w:w="3437" w:type="pct"/>
          </w:tcPr>
          <w:p w:rsidR="001F2D05" w:rsidRPr="00227E68" w:rsidRDefault="001F2D05" w:rsidP="001F2D05">
            <w:pPr>
              <w:jc w:val="center"/>
              <w:rPr>
                <w:sz w:val="36"/>
                <w:szCs w:val="36"/>
              </w:rPr>
            </w:pPr>
          </w:p>
        </w:tc>
      </w:tr>
      <w:tr w:rsidR="001F2D05" w:rsidRPr="00227E68" w:rsidTr="001F2D05">
        <w:trPr>
          <w:trHeight w:val="638"/>
        </w:trPr>
        <w:tc>
          <w:tcPr>
            <w:tcW w:w="1563" w:type="pct"/>
          </w:tcPr>
          <w:p w:rsidR="001F2D05" w:rsidRPr="001F2D05" w:rsidRDefault="001F2D05" w:rsidP="001F2D05">
            <w:pPr>
              <w:jc w:val="center"/>
              <w:rPr>
                <w:sz w:val="30"/>
                <w:szCs w:val="30"/>
              </w:rPr>
            </w:pPr>
            <w:r w:rsidRPr="001F2D05">
              <w:rPr>
                <w:sz w:val="30"/>
                <w:szCs w:val="30"/>
              </w:rPr>
              <w:t>What other “costs” do you think would apply to this career?</w:t>
            </w:r>
          </w:p>
        </w:tc>
        <w:tc>
          <w:tcPr>
            <w:tcW w:w="3437" w:type="pct"/>
          </w:tcPr>
          <w:p w:rsidR="001F2D05" w:rsidRPr="00227E68" w:rsidRDefault="001F2D05" w:rsidP="001F2D05">
            <w:pPr>
              <w:jc w:val="center"/>
              <w:rPr>
                <w:sz w:val="36"/>
                <w:szCs w:val="36"/>
              </w:rPr>
            </w:pPr>
          </w:p>
        </w:tc>
      </w:tr>
      <w:tr w:rsidR="001F2D05" w:rsidRPr="00227E68" w:rsidTr="001F2D05">
        <w:trPr>
          <w:trHeight w:val="1098"/>
        </w:trPr>
        <w:tc>
          <w:tcPr>
            <w:tcW w:w="1563" w:type="pct"/>
          </w:tcPr>
          <w:p w:rsidR="001F2D05" w:rsidRPr="001F2D05" w:rsidRDefault="001F2D05" w:rsidP="001F2D05">
            <w:pPr>
              <w:jc w:val="center"/>
              <w:rPr>
                <w:sz w:val="30"/>
                <w:szCs w:val="30"/>
              </w:rPr>
            </w:pPr>
            <w:r w:rsidRPr="001F2D05">
              <w:rPr>
                <w:sz w:val="30"/>
                <w:szCs w:val="30"/>
              </w:rPr>
              <w:t>Any other thoughts or comments about this career.</w:t>
            </w:r>
          </w:p>
        </w:tc>
        <w:tc>
          <w:tcPr>
            <w:tcW w:w="3437" w:type="pct"/>
          </w:tcPr>
          <w:p w:rsidR="001F2D05" w:rsidRPr="00227E68" w:rsidRDefault="001F2D05" w:rsidP="001F2D05">
            <w:pPr>
              <w:jc w:val="center"/>
              <w:rPr>
                <w:sz w:val="36"/>
                <w:szCs w:val="36"/>
              </w:rPr>
            </w:pPr>
          </w:p>
        </w:tc>
      </w:tr>
    </w:tbl>
    <w:p w:rsidR="00227E68" w:rsidRDefault="001F2D05"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-892277</wp:posOffset>
            </wp:positionV>
            <wp:extent cx="4992329" cy="2278432"/>
            <wp:effectExtent l="0" t="0" r="0" b="7620"/>
            <wp:wrapNone/>
            <wp:docPr id="2" name="Picture 2" descr="http://comps.canstockphoto.com/can-stock-photo_csp126925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comps.canstockphoto.com/can-stock-photo_csp12692517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33" t="6531" r="1205" b="9588"/>
                    <a:stretch/>
                  </pic:blipFill>
                  <pic:spPr bwMode="auto">
                    <a:xfrm>
                      <a:off x="0" y="0"/>
                      <a:ext cx="4992329" cy="22784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B59AD" w:rsidRDefault="000B59AD"/>
    <w:sectPr w:rsidR="000B59AD" w:rsidSect="00227E68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47E7"/>
    <w:rsid w:val="00006042"/>
    <w:rsid w:val="000B59AD"/>
    <w:rsid w:val="001F2D05"/>
    <w:rsid w:val="00227E68"/>
    <w:rsid w:val="009B47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B47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47E7"/>
    <w:rPr>
      <w:rFonts w:ascii="Tahoma" w:hAnsi="Tahoma" w:cs="Tahoma"/>
      <w:sz w:val="16"/>
      <w:szCs w:val="16"/>
    </w:rPr>
  </w:style>
  <w:style w:type="paragraph" w:customStyle="1" w:styleId="DecimalAligned">
    <w:name w:val="Decimal Aligned"/>
    <w:basedOn w:val="Normal"/>
    <w:uiPriority w:val="40"/>
    <w:qFormat/>
    <w:rsid w:val="009B47E7"/>
    <w:pPr>
      <w:tabs>
        <w:tab w:val="decimal" w:pos="360"/>
      </w:tabs>
    </w:pPr>
    <w:rPr>
      <w:lang w:eastAsia="ja-JP"/>
    </w:rPr>
  </w:style>
  <w:style w:type="paragraph" w:styleId="FootnoteText">
    <w:name w:val="footnote text"/>
    <w:basedOn w:val="Normal"/>
    <w:link w:val="FootnoteTextChar"/>
    <w:uiPriority w:val="99"/>
    <w:unhideWhenUsed/>
    <w:rsid w:val="009B47E7"/>
    <w:pPr>
      <w:spacing w:after="0" w:line="240" w:lineRule="auto"/>
    </w:pPr>
    <w:rPr>
      <w:rFonts w:eastAsiaTheme="minorEastAsia"/>
      <w:sz w:val="20"/>
      <w:szCs w:val="20"/>
      <w:lang w:eastAsia="ja-JP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9B47E7"/>
    <w:rPr>
      <w:rFonts w:eastAsiaTheme="minorEastAsia"/>
      <w:sz w:val="20"/>
      <w:szCs w:val="20"/>
      <w:lang w:eastAsia="ja-JP"/>
    </w:rPr>
  </w:style>
  <w:style w:type="character" w:styleId="SubtleEmphasis">
    <w:name w:val="Subtle Emphasis"/>
    <w:basedOn w:val="DefaultParagraphFont"/>
    <w:uiPriority w:val="19"/>
    <w:qFormat/>
    <w:rsid w:val="009B47E7"/>
    <w:rPr>
      <w:i/>
      <w:iCs/>
      <w:color w:val="7F7F7F" w:themeColor="text1" w:themeTint="80"/>
    </w:rPr>
  </w:style>
  <w:style w:type="table" w:styleId="LightShading-Accent1">
    <w:name w:val="Light Shading Accent 1"/>
    <w:basedOn w:val="TableNormal"/>
    <w:uiPriority w:val="60"/>
    <w:rsid w:val="009B47E7"/>
    <w:pPr>
      <w:spacing w:after="0" w:line="240" w:lineRule="auto"/>
    </w:pPr>
    <w:rPr>
      <w:rFonts w:eastAsiaTheme="minorEastAsia"/>
      <w:color w:val="365F91" w:themeColor="accent1" w:themeShade="BF"/>
      <w:lang w:eastAsia="ja-JP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365F91" w:themeColor="accent1" w:themeShade="BF"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  <w:color w:val="365F91" w:themeColor="accent1" w:themeShade="BF"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  <w:color w:val="365F91" w:themeColor="accent1" w:themeShade="BF"/>
      </w:rPr>
    </w:tblStylePr>
    <w:tblStylePr w:type="lastCol">
      <w:rPr>
        <w:b/>
        <w:bCs/>
        <w:color w:val="365F91" w:themeColor="accent1" w:themeShade="BF"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TableGrid">
    <w:name w:val="Table Grid"/>
    <w:basedOn w:val="TableNormal"/>
    <w:uiPriority w:val="59"/>
    <w:rsid w:val="009B47E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9B47E7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B47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47E7"/>
    <w:rPr>
      <w:rFonts w:ascii="Tahoma" w:hAnsi="Tahoma" w:cs="Tahoma"/>
      <w:sz w:val="16"/>
      <w:szCs w:val="16"/>
    </w:rPr>
  </w:style>
  <w:style w:type="paragraph" w:customStyle="1" w:styleId="DecimalAligned">
    <w:name w:val="Decimal Aligned"/>
    <w:basedOn w:val="Normal"/>
    <w:uiPriority w:val="40"/>
    <w:qFormat/>
    <w:rsid w:val="009B47E7"/>
    <w:pPr>
      <w:tabs>
        <w:tab w:val="decimal" w:pos="360"/>
      </w:tabs>
    </w:pPr>
    <w:rPr>
      <w:lang w:eastAsia="ja-JP"/>
    </w:rPr>
  </w:style>
  <w:style w:type="paragraph" w:styleId="FootnoteText">
    <w:name w:val="footnote text"/>
    <w:basedOn w:val="Normal"/>
    <w:link w:val="FootnoteTextChar"/>
    <w:uiPriority w:val="99"/>
    <w:unhideWhenUsed/>
    <w:rsid w:val="009B47E7"/>
    <w:pPr>
      <w:spacing w:after="0" w:line="240" w:lineRule="auto"/>
    </w:pPr>
    <w:rPr>
      <w:rFonts w:eastAsiaTheme="minorEastAsia"/>
      <w:sz w:val="20"/>
      <w:szCs w:val="20"/>
      <w:lang w:eastAsia="ja-JP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9B47E7"/>
    <w:rPr>
      <w:rFonts w:eastAsiaTheme="minorEastAsia"/>
      <w:sz w:val="20"/>
      <w:szCs w:val="20"/>
      <w:lang w:eastAsia="ja-JP"/>
    </w:rPr>
  </w:style>
  <w:style w:type="character" w:styleId="SubtleEmphasis">
    <w:name w:val="Subtle Emphasis"/>
    <w:basedOn w:val="DefaultParagraphFont"/>
    <w:uiPriority w:val="19"/>
    <w:qFormat/>
    <w:rsid w:val="009B47E7"/>
    <w:rPr>
      <w:i/>
      <w:iCs/>
      <w:color w:val="7F7F7F" w:themeColor="text1" w:themeTint="80"/>
    </w:rPr>
  </w:style>
  <w:style w:type="table" w:styleId="LightShading-Accent1">
    <w:name w:val="Light Shading Accent 1"/>
    <w:basedOn w:val="TableNormal"/>
    <w:uiPriority w:val="60"/>
    <w:rsid w:val="009B47E7"/>
    <w:pPr>
      <w:spacing w:after="0" w:line="240" w:lineRule="auto"/>
    </w:pPr>
    <w:rPr>
      <w:rFonts w:eastAsiaTheme="minorEastAsia"/>
      <w:color w:val="365F91" w:themeColor="accent1" w:themeShade="BF"/>
      <w:lang w:eastAsia="ja-JP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365F91" w:themeColor="accent1" w:themeShade="BF"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  <w:color w:val="365F91" w:themeColor="accent1" w:themeShade="BF"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  <w:color w:val="365F91" w:themeColor="accent1" w:themeShade="BF"/>
      </w:rPr>
    </w:tblStylePr>
    <w:tblStylePr w:type="lastCol">
      <w:rPr>
        <w:b/>
        <w:bCs/>
        <w:color w:val="365F91" w:themeColor="accent1" w:themeShade="BF"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TableGrid">
    <w:name w:val="Table Grid"/>
    <w:basedOn w:val="TableNormal"/>
    <w:uiPriority w:val="59"/>
    <w:rsid w:val="009B47E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9B47E7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350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ResaLabName</dc:creator>
  <cp:lastModifiedBy>ResaLabName</cp:lastModifiedBy>
  <cp:revision>2</cp:revision>
  <dcterms:created xsi:type="dcterms:W3CDTF">2014-06-19T15:30:00Z</dcterms:created>
  <dcterms:modified xsi:type="dcterms:W3CDTF">2014-06-19T15:30:00Z</dcterms:modified>
</cp:coreProperties>
</file>